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354320" cy="914400"/>
                <wp:effectExtent l="19050" t="9525" r="8254" b="190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354320" cy="914400"/>
                        </a:xfrm>
                        <a:prstGeom prst="rect">
                          <a:avLst/>
                        </a:prstGeom>
                        <a:ln w="27432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037" w:right="972" w:hanging="2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SPECIALIST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REVIEW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COUNCIL CONFLICT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INTEREST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21.6pt;height:72pt;mso-position-horizontal-relative:char;mso-position-vertical-relative:line" type="#_x0000_t202" id="docshape1" filled="false" stroked="true" strokeweight="2.16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2037" w:right="972" w:hanging="29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SPECIALIST</w:t>
                      </w:r>
                      <w:r>
                        <w:rPr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REVIEW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COUNCIL CONFLICT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OF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INTEREST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DECLARATION</w:t>
                      </w:r>
                    </w:p>
                  </w:txbxContent>
                </v:textbox>
                <v:stroke linestyle="thinThin"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</w:tabs>
        <w:spacing w:line="240" w:lineRule="auto" w:before="93" w:after="0"/>
        <w:ind w:left="889" w:right="218" w:hanging="721"/>
        <w:jc w:val="left"/>
        <w:rPr>
          <w:sz w:val="22"/>
        </w:rPr>
      </w:pP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form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disclose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interest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would</w:t>
      </w:r>
      <w:r>
        <w:rPr>
          <w:spacing w:val="-2"/>
          <w:sz w:val="22"/>
        </w:rPr>
        <w:t> </w:t>
      </w:r>
      <w:r>
        <w:rPr>
          <w:sz w:val="22"/>
        </w:rPr>
        <w:t>preclude</w:t>
      </w:r>
      <w:r>
        <w:rPr>
          <w:spacing w:val="-2"/>
          <w:sz w:val="22"/>
        </w:rPr>
        <w:t> </w:t>
      </w:r>
      <w:r>
        <w:rPr>
          <w:sz w:val="22"/>
        </w:rPr>
        <w:t>me from undertaking my role as Councillor for the Specialist Medical Review Council (SMRC). I make the following declaration: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  <w:tab w:pos="7979" w:val="left" w:leader="dot"/>
        </w:tabs>
        <w:spacing w:line="240" w:lineRule="auto" w:before="0" w:after="0"/>
        <w:ind w:left="889" w:right="0" w:hanging="720"/>
        <w:jc w:val="left"/>
        <w:rPr>
          <w:sz w:val="22"/>
        </w:rPr>
      </w:pPr>
      <w:r>
        <w:rPr>
          <w:spacing w:val="-2"/>
          <w:sz w:val="22"/>
        </w:rPr>
        <w:t>I,……………………………………………….</w:t>
      </w:r>
      <w:r>
        <w:rPr>
          <w:spacing w:val="24"/>
          <w:sz w:val="22"/>
        </w:rPr>
        <w:t> </w:t>
      </w:r>
      <w:r>
        <w:rPr>
          <w:spacing w:val="-5"/>
          <w:sz w:val="22"/>
        </w:rPr>
        <w:t>of</w:t>
      </w:r>
      <w:r>
        <w:rPr>
          <w:sz w:val="22"/>
        </w:rPr>
        <w:tab/>
      </w:r>
      <w:r>
        <w:rPr>
          <w:spacing w:val="-10"/>
          <w:sz w:val="22"/>
        </w:rPr>
        <w:t>,</w:t>
      </w:r>
    </w:p>
    <w:p>
      <w:pPr>
        <w:pStyle w:val="BodyText"/>
        <w:spacing w:before="1"/>
        <w:ind w:left="890" w:right="195"/>
      </w:pPr>
      <w:r>
        <w:rPr>
          <w:spacing w:val="-2"/>
        </w:rPr>
        <w:t>…………………………………………………………………………………… </w:t>
      </w:r>
      <w:r>
        <w:rPr/>
        <w:t>declare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my</w:t>
      </w:r>
      <w:r>
        <w:rPr>
          <w:spacing w:val="-4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true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correct, except as disclosed in this form.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9" w:right="254" w:hanging="720"/>
        <w:jc w:val="left"/>
        <w:rPr>
          <w:sz w:val="22"/>
        </w:rPr>
      </w:pPr>
      <w:r>
        <w:rPr>
          <w:sz w:val="22"/>
        </w:rPr>
        <w:t>I do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real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apparent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interest</w:t>
      </w:r>
      <w:hyperlink w:history="true" w:anchor="_bookmark0">
        <w:r>
          <w:rPr>
            <w:sz w:val="22"/>
            <w:vertAlign w:val="superscript"/>
          </w:rPr>
          <w:t>1</w:t>
        </w:r>
      </w:hyperlink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matters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related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to my role as Councillor for the SMRC which could affect my ability to act </w:t>
      </w:r>
      <w:r>
        <w:rPr>
          <w:spacing w:val="-2"/>
          <w:sz w:val="22"/>
          <w:vertAlign w:val="baseline"/>
        </w:rPr>
        <w:t>impartially.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9" w:right="779" w:hanging="721"/>
        <w:jc w:val="left"/>
        <w:rPr>
          <w:sz w:val="22"/>
        </w:rPr>
      </w:pPr>
      <w:r>
        <w:rPr>
          <w:sz w:val="22"/>
        </w:rPr>
        <w:t>I do not have any actual, potential or perceived relationship with applicants</w:t>
      </w:r>
      <w:hyperlink w:history="true" w:anchor="_bookmark1">
        <w:r>
          <w:rPr>
            <w:sz w:val="22"/>
            <w:vertAlign w:val="superscript"/>
          </w:rPr>
          <w:t>2</w:t>
        </w:r>
      </w:hyperlink>
      <w:r>
        <w:rPr>
          <w:sz w:val="22"/>
          <w:vertAlign w:val="baseline"/>
        </w:rPr>
        <w:t>/potential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applicants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or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associates</w:t>
      </w:r>
      <w:hyperlink w:history="true" w:anchor="_bookmark2">
        <w:r>
          <w:rPr>
            <w:sz w:val="22"/>
            <w:vertAlign w:val="superscript"/>
          </w:rPr>
          <w:t>3</w:t>
        </w:r>
      </w:hyperlink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that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applicant/potential applicant whereby: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0" w:lineRule="auto" w:before="0" w:after="0"/>
        <w:ind w:left="1249" w:right="522" w:hanging="360"/>
        <w:jc w:val="left"/>
        <w:rPr>
          <w:sz w:val="22"/>
        </w:rPr>
      </w:pPr>
      <w:r>
        <w:rPr>
          <w:sz w:val="22"/>
        </w:rPr>
        <w:t>I,</w:t>
      </w:r>
      <w:r>
        <w:rPr>
          <w:spacing w:val="-3"/>
          <w:sz w:val="22"/>
        </w:rPr>
        <w:t> </w:t>
      </w:r>
      <w:r>
        <w:rPr>
          <w:sz w:val="22"/>
        </w:rPr>
        <w:t>my</w:t>
      </w:r>
      <w:r>
        <w:rPr>
          <w:spacing w:val="-5"/>
          <w:sz w:val="22"/>
        </w:rPr>
        <w:t> </w:t>
      </w:r>
      <w:r>
        <w:rPr>
          <w:sz w:val="22"/>
        </w:rPr>
        <w:t>family,</w:t>
      </w:r>
      <w:r>
        <w:rPr>
          <w:spacing w:val="-4"/>
          <w:sz w:val="22"/>
        </w:rPr>
        <w:t> </w:t>
      </w:r>
      <w:r>
        <w:rPr>
          <w:sz w:val="22"/>
        </w:rPr>
        <w:t>friends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business</w:t>
      </w:r>
      <w:r>
        <w:rPr>
          <w:spacing w:val="-3"/>
          <w:sz w:val="22"/>
        </w:rPr>
        <w:t> </w:t>
      </w:r>
      <w:r>
        <w:rPr>
          <w:sz w:val="22"/>
        </w:rPr>
        <w:t>partners</w:t>
      </w:r>
      <w:r>
        <w:rPr>
          <w:spacing w:val="-5"/>
          <w:sz w:val="22"/>
        </w:rPr>
        <w:t> </w:t>
      </w:r>
      <w:r>
        <w:rPr>
          <w:sz w:val="22"/>
        </w:rPr>
        <w:t>would</w:t>
      </w:r>
      <w:r>
        <w:rPr>
          <w:spacing w:val="-3"/>
          <w:sz w:val="22"/>
        </w:rPr>
        <w:t> </w:t>
      </w:r>
      <w:r>
        <w:rPr>
          <w:sz w:val="22"/>
        </w:rPr>
        <w:t>benefit</w:t>
      </w:r>
      <w:r>
        <w:rPr>
          <w:spacing w:val="-2"/>
          <w:sz w:val="22"/>
        </w:rPr>
        <w:t> </w:t>
      </w:r>
      <w:r>
        <w:rPr>
          <w:sz w:val="22"/>
        </w:rPr>
        <w:t>personally</w:t>
      </w:r>
      <w:r>
        <w:rPr>
          <w:spacing w:val="-3"/>
          <w:sz w:val="22"/>
        </w:rPr>
        <w:t> </w:t>
      </w:r>
      <w:r>
        <w:rPr>
          <w:sz w:val="22"/>
        </w:rPr>
        <w:t>from the outcome of a review conducted by me;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0" w:lineRule="auto" w:before="1" w:after="0"/>
        <w:ind w:left="1249" w:right="1031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applicant/potential</w:t>
      </w:r>
      <w:r>
        <w:rPr>
          <w:spacing w:val="-5"/>
          <w:sz w:val="22"/>
        </w:rPr>
        <w:t> </w:t>
      </w:r>
      <w:r>
        <w:rPr>
          <w:sz w:val="22"/>
        </w:rPr>
        <w:t>applicant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their</w:t>
      </w:r>
      <w:r>
        <w:rPr>
          <w:spacing w:val="-6"/>
          <w:sz w:val="22"/>
        </w:rPr>
        <w:t> </w:t>
      </w:r>
      <w:r>
        <w:rPr>
          <w:sz w:val="22"/>
        </w:rPr>
        <w:t>associates</w:t>
      </w:r>
      <w:r>
        <w:rPr>
          <w:spacing w:val="-4"/>
          <w:sz w:val="22"/>
        </w:rPr>
        <w:t> </w:t>
      </w:r>
      <w:r>
        <w:rPr>
          <w:sz w:val="22"/>
        </w:rPr>
        <w:t>would</w:t>
      </w:r>
      <w:r>
        <w:rPr>
          <w:spacing w:val="-5"/>
          <w:sz w:val="22"/>
        </w:rPr>
        <w:t> </w:t>
      </w:r>
      <w:r>
        <w:rPr>
          <w:sz w:val="22"/>
        </w:rPr>
        <w:t>benefit personally from the outcome of a review conducted by me; or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0" w:lineRule="auto" w:before="0" w:after="0"/>
        <w:ind w:left="1249" w:right="1045" w:hanging="361"/>
        <w:jc w:val="left"/>
        <w:rPr>
          <w:sz w:val="22"/>
        </w:rPr>
      </w:pP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applicant/potential</w:t>
      </w:r>
      <w:r>
        <w:rPr>
          <w:spacing w:val="-5"/>
          <w:sz w:val="22"/>
        </w:rPr>
        <w:t> </w:t>
      </w:r>
      <w:r>
        <w:rPr>
          <w:sz w:val="22"/>
        </w:rPr>
        <w:t>applicant</w:t>
      </w:r>
      <w:r>
        <w:rPr>
          <w:spacing w:val="-3"/>
          <w:sz w:val="22"/>
        </w:rPr>
        <w:t> </w:t>
      </w:r>
      <w:r>
        <w:rPr>
          <w:sz w:val="22"/>
        </w:rPr>
        <w:t>would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disadvantaged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6"/>
          <w:sz w:val="22"/>
        </w:rPr>
        <w:t> </w:t>
      </w:r>
      <w:r>
        <w:rPr>
          <w:sz w:val="22"/>
        </w:rPr>
        <w:t>the outcome of a review conducted by me.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90" w:val="left" w:leader="none"/>
        </w:tabs>
        <w:spacing w:line="240" w:lineRule="auto" w:before="0" w:after="0"/>
        <w:ind w:left="890" w:right="488" w:hanging="721"/>
        <w:jc w:val="left"/>
        <w:rPr>
          <w:sz w:val="22"/>
        </w:rPr>
      </w:pPr>
      <w:r>
        <w:rPr>
          <w:sz w:val="22"/>
        </w:rPr>
        <w:t>Notwithstanding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above,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1"/>
          <w:sz w:val="22"/>
        </w:rPr>
        <w:t> </w:t>
      </w:r>
      <w:r>
        <w:rPr>
          <w:sz w:val="22"/>
        </w:rPr>
        <w:t>hereby</w:t>
      </w:r>
      <w:r>
        <w:rPr>
          <w:spacing w:val="-5"/>
          <w:sz w:val="22"/>
        </w:rPr>
        <w:t> </w:t>
      </w:r>
      <w:r>
        <w:rPr>
          <w:sz w:val="22"/>
        </w:rPr>
        <w:t>disclose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following</w:t>
      </w:r>
      <w:r>
        <w:rPr>
          <w:spacing w:val="-3"/>
          <w:sz w:val="22"/>
        </w:rPr>
        <w:t> </w:t>
      </w:r>
      <w:r>
        <w:rPr>
          <w:sz w:val="22"/>
        </w:rPr>
        <w:t>real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apparent personal interests: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1141475</wp:posOffset>
                </wp:positionH>
                <wp:positionV relativeFrom="paragraph">
                  <wp:posOffset>189433</wp:posOffset>
                </wp:positionV>
                <wp:extent cx="1828800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9.879997pt;margin-top:14.915997pt;width:144pt;height:.4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0"/>
        <w:ind w:left="157" w:right="195" w:firstLine="0"/>
        <w:jc w:val="left"/>
        <w:rPr>
          <w:sz w:val="18"/>
        </w:rPr>
      </w:pPr>
      <w:bookmarkStart w:name="_bookmark0" w:id="1"/>
      <w:bookmarkEnd w:id="1"/>
      <w:r>
        <w:rPr/>
      </w:r>
      <w:r>
        <w:rPr>
          <w:rFonts w:ascii="Times New Roman" w:hAnsi="Times New Roman"/>
          <w:position w:val="6"/>
          <w:sz w:val="12"/>
        </w:rPr>
        <w:t>1</w:t>
      </w:r>
      <w:r>
        <w:rPr>
          <w:rFonts w:ascii="Times New Roman" w:hAnsi="Times New Roman"/>
          <w:spacing w:val="73"/>
          <w:position w:val="6"/>
          <w:sz w:val="12"/>
        </w:rPr>
        <w:t> </w:t>
      </w:r>
      <w:r>
        <w:rPr>
          <w:sz w:val="18"/>
        </w:rPr>
        <w:t>A real conflict of interest occurs where there is a conflict between the public duty and personal interests of</w:t>
      </w:r>
      <w:r>
        <w:rPr>
          <w:spacing w:val="-3"/>
          <w:sz w:val="18"/>
        </w:rPr>
        <w:t> </w:t>
      </w:r>
      <w:r>
        <w:rPr>
          <w:sz w:val="18"/>
        </w:rPr>
        <w:t>a Councillor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3"/>
          <w:sz w:val="18"/>
        </w:rPr>
        <w:t> </w:t>
      </w:r>
      <w:r>
        <w:rPr>
          <w:sz w:val="18"/>
        </w:rPr>
        <w:t>could</w:t>
      </w:r>
      <w:r>
        <w:rPr>
          <w:spacing w:val="-3"/>
          <w:sz w:val="18"/>
        </w:rPr>
        <w:t> </w:t>
      </w:r>
      <w:r>
        <w:rPr>
          <w:sz w:val="18"/>
        </w:rPr>
        <w:t>improperly</w:t>
      </w:r>
      <w:r>
        <w:rPr>
          <w:spacing w:val="-2"/>
          <w:sz w:val="18"/>
        </w:rPr>
        <w:t> </w:t>
      </w:r>
      <w:r>
        <w:rPr>
          <w:sz w:val="18"/>
        </w:rPr>
        <w:t>influence the</w:t>
      </w:r>
      <w:r>
        <w:rPr>
          <w:spacing w:val="-3"/>
          <w:sz w:val="18"/>
        </w:rPr>
        <w:t> </w:t>
      </w:r>
      <w:r>
        <w:rPr>
          <w:sz w:val="18"/>
        </w:rPr>
        <w:t>Councillor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performance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their</w:t>
      </w:r>
      <w:r>
        <w:rPr>
          <w:spacing w:val="-1"/>
          <w:sz w:val="18"/>
        </w:rPr>
        <w:t> </w:t>
      </w:r>
      <w:r>
        <w:rPr>
          <w:sz w:val="18"/>
        </w:rPr>
        <w:t>duties. An apparent conflict of interest occurs where it </w:t>
      </w:r>
      <w:r>
        <w:rPr>
          <w:sz w:val="18"/>
          <w:u w:val="single"/>
        </w:rPr>
        <w:t>appears</w:t>
      </w:r>
      <w:r>
        <w:rPr>
          <w:sz w:val="18"/>
        </w:rPr>
        <w:t> that a Councillor’s personal interests could improperly influence the performance of their duties.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157" w:right="195" w:hanging="1"/>
        <w:jc w:val="left"/>
        <w:rPr>
          <w:sz w:val="18"/>
        </w:rPr>
      </w:pPr>
      <w:bookmarkStart w:name="_bookmark1" w:id="2"/>
      <w:bookmarkEnd w:id="2"/>
      <w:r>
        <w:rPr/>
      </w:r>
      <w:r>
        <w:rPr>
          <w:rFonts w:ascii="Times New Roman" w:hAnsi="Times New Roman"/>
          <w:position w:val="6"/>
          <w:sz w:val="12"/>
        </w:rPr>
        <w:t>2</w:t>
      </w:r>
      <w:r>
        <w:rPr>
          <w:rFonts w:ascii="Times New Roman" w:hAnsi="Times New Roman"/>
          <w:spacing w:val="25"/>
          <w:position w:val="6"/>
          <w:sz w:val="12"/>
        </w:rPr>
        <w:t> </w:t>
      </w:r>
      <w:r>
        <w:rPr>
          <w:b/>
          <w:sz w:val="18"/>
        </w:rPr>
        <w:t>“Applicant</w:t>
      </w:r>
      <w:r>
        <w:rPr>
          <w:sz w:val="18"/>
        </w:rPr>
        <w:t>” includes the Repatriation Commission, the Military Rehabilitation and Compensation Commission,</w:t>
      </w:r>
      <w:r>
        <w:rPr>
          <w:spacing w:val="-2"/>
          <w:sz w:val="18"/>
        </w:rPr>
        <w:t> </w:t>
      </w:r>
      <w:r>
        <w:rPr>
          <w:sz w:val="18"/>
        </w:rPr>
        <w:t>member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veteran</w:t>
      </w:r>
      <w:r>
        <w:rPr>
          <w:spacing w:val="-4"/>
          <w:sz w:val="18"/>
        </w:rPr>
        <w:t> </w:t>
      </w:r>
      <w:r>
        <w:rPr>
          <w:sz w:val="18"/>
        </w:rPr>
        <w:t>community,</w:t>
      </w:r>
      <w:r>
        <w:rPr>
          <w:spacing w:val="-4"/>
          <w:sz w:val="18"/>
        </w:rPr>
        <w:t> </w:t>
      </w:r>
      <w:r>
        <w:rPr>
          <w:sz w:val="18"/>
        </w:rPr>
        <w:t>current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4"/>
          <w:sz w:val="18"/>
        </w:rPr>
        <w:t> </w:t>
      </w:r>
      <w:r>
        <w:rPr>
          <w:sz w:val="18"/>
        </w:rPr>
        <w:t>former</w:t>
      </w:r>
      <w:r>
        <w:rPr>
          <w:spacing w:val="-4"/>
          <w:sz w:val="18"/>
        </w:rPr>
        <w:t> </w:t>
      </w:r>
      <w:r>
        <w:rPr>
          <w:sz w:val="18"/>
        </w:rPr>
        <w:t>member</w:t>
      </w:r>
      <w:r>
        <w:rPr>
          <w:spacing w:val="-2"/>
          <w:sz w:val="18"/>
        </w:rPr>
        <w:t> </w:t>
      </w:r>
      <w:r>
        <w:rPr>
          <w:sz w:val="18"/>
        </w:rPr>
        <w:t>(or</w:t>
      </w:r>
      <w:r>
        <w:rPr>
          <w:spacing w:val="-2"/>
          <w:sz w:val="18"/>
        </w:rPr>
        <w:t> </w:t>
      </w:r>
      <w:r>
        <w:rPr>
          <w:sz w:val="18"/>
        </w:rPr>
        <w:t>their</w:t>
      </w:r>
      <w:r>
        <w:rPr>
          <w:spacing w:val="-2"/>
          <w:sz w:val="18"/>
        </w:rPr>
        <w:t> </w:t>
      </w:r>
      <w:r>
        <w:rPr>
          <w:sz w:val="18"/>
        </w:rPr>
        <w:t>dependant)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 Australian Defence Force or an organisation representing the veteran community or members of the Australian Defence Force.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157" w:right="195" w:firstLine="0"/>
        <w:jc w:val="left"/>
        <w:rPr>
          <w:sz w:val="20"/>
        </w:rPr>
      </w:pPr>
      <w:bookmarkStart w:name="_bookmark2" w:id="3"/>
      <w:bookmarkEnd w:id="3"/>
      <w:r>
        <w:rPr/>
      </w:r>
      <w:r>
        <w:rPr>
          <w:rFonts w:ascii="Times New Roman" w:hAnsi="Times New Roman"/>
          <w:position w:val="6"/>
          <w:sz w:val="12"/>
        </w:rPr>
        <w:t>3</w:t>
      </w:r>
      <w:r>
        <w:rPr>
          <w:rFonts w:ascii="Times New Roman" w:hAnsi="Times New Roman"/>
          <w:spacing w:val="12"/>
          <w:position w:val="6"/>
          <w:sz w:val="12"/>
        </w:rPr>
        <w:t> </w:t>
      </w:r>
      <w:r>
        <w:rPr>
          <w:sz w:val="18"/>
        </w:rPr>
        <w:t>“</w:t>
      </w:r>
      <w:r>
        <w:rPr>
          <w:b/>
          <w:sz w:val="18"/>
        </w:rPr>
        <w:t>Associates”</w:t>
      </w:r>
      <w:r>
        <w:rPr>
          <w:b/>
          <w:spacing w:val="-2"/>
          <w:sz w:val="18"/>
        </w:rPr>
        <w:t> </w:t>
      </w:r>
      <w:r>
        <w:rPr>
          <w:sz w:val="18"/>
        </w:rPr>
        <w:t>includes</w:t>
      </w:r>
      <w:r>
        <w:rPr>
          <w:spacing w:val="-2"/>
          <w:sz w:val="18"/>
        </w:rPr>
        <w:t> </w:t>
      </w:r>
      <w:r>
        <w:rPr>
          <w:sz w:val="18"/>
        </w:rPr>
        <w:t>employees,</w:t>
      </w:r>
      <w:r>
        <w:rPr>
          <w:spacing w:val="-3"/>
          <w:sz w:val="18"/>
        </w:rPr>
        <w:t> </w:t>
      </w:r>
      <w:r>
        <w:rPr>
          <w:sz w:val="18"/>
        </w:rPr>
        <w:t>advisors,</w:t>
      </w:r>
      <w:r>
        <w:rPr>
          <w:spacing w:val="-3"/>
          <w:sz w:val="18"/>
        </w:rPr>
        <w:t> </w:t>
      </w:r>
      <w:r>
        <w:rPr>
          <w:sz w:val="18"/>
        </w:rPr>
        <w:t>friends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5"/>
          <w:sz w:val="18"/>
        </w:rPr>
        <w:t> </w:t>
      </w:r>
      <w:r>
        <w:rPr>
          <w:sz w:val="18"/>
        </w:rPr>
        <w:t>family</w:t>
      </w:r>
      <w:r>
        <w:rPr>
          <w:spacing w:val="-2"/>
          <w:sz w:val="18"/>
        </w:rPr>
        <w:t> </w:t>
      </w:r>
      <w:r>
        <w:rPr>
          <w:sz w:val="18"/>
        </w:rPr>
        <w:t>members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anyone</w:t>
      </w:r>
      <w:r>
        <w:rPr>
          <w:spacing w:val="-5"/>
          <w:sz w:val="18"/>
        </w:rPr>
        <w:t> </w:t>
      </w:r>
      <w:r>
        <w:rPr>
          <w:sz w:val="18"/>
        </w:rPr>
        <w:t>else</w:t>
      </w:r>
      <w:r>
        <w:rPr>
          <w:spacing w:val="-2"/>
          <w:sz w:val="18"/>
        </w:rPr>
        <w:t> </w:t>
      </w:r>
      <w:r>
        <w:rPr>
          <w:sz w:val="18"/>
        </w:rPr>
        <w:t>associated with the applicant who may benefit from the outcome of a review conducted by me</w:t>
      </w:r>
      <w:r>
        <w:rPr>
          <w:sz w:val="2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1123188</wp:posOffset>
                </wp:positionH>
                <wp:positionV relativeFrom="paragraph">
                  <wp:posOffset>159748</wp:posOffset>
                </wp:positionV>
                <wp:extent cx="5314315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14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4315" h="6350">
                              <a:moveTo>
                                <a:pt x="531418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314188" y="6108"/>
                              </a:lnTo>
                              <a:lnTo>
                                <a:pt x="5314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440002pt;margin-top:12.578619pt;width:418.44pt;height:.481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after="0"/>
        <w:rPr>
          <w:sz w:val="19"/>
        </w:rPr>
        <w:sectPr>
          <w:type w:val="continuous"/>
          <w:pgSz w:w="11910" w:h="16840"/>
          <w:pgMar w:top="1440" w:bottom="280" w:left="1640" w:right="1620"/>
        </w:sectPr>
      </w:pPr>
    </w:p>
    <w:p>
      <w:pPr>
        <w:pStyle w:val="ListParagraph"/>
        <w:numPr>
          <w:ilvl w:val="0"/>
          <w:numId w:val="1"/>
        </w:numPr>
        <w:tabs>
          <w:tab w:pos="889" w:val="left" w:leader="none"/>
        </w:tabs>
        <w:spacing w:line="240" w:lineRule="auto" w:before="73" w:after="0"/>
        <w:ind w:left="889" w:right="257" w:hanging="721"/>
        <w:jc w:val="left"/>
        <w:rPr>
          <w:sz w:val="22"/>
        </w:rPr>
      </w:pPr>
      <w:r>
        <w:rPr>
          <w:sz w:val="22"/>
        </w:rPr>
        <w:t>I will immediately notify the Convenor/Presiding Registrar/Registrar of the SMRC if there are any changes in my circumstances which affect in some way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truth,</w:t>
      </w:r>
      <w:r>
        <w:rPr>
          <w:spacing w:val="-1"/>
          <w:sz w:val="22"/>
        </w:rPr>
        <w:t> </w:t>
      </w:r>
      <w:r>
        <w:rPr>
          <w:sz w:val="22"/>
        </w:rPr>
        <w:t>correctness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completeness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information</w:t>
      </w:r>
      <w:r>
        <w:rPr>
          <w:spacing w:val="-5"/>
          <w:sz w:val="22"/>
        </w:rPr>
        <w:t> </w:t>
      </w:r>
      <w:r>
        <w:rPr>
          <w:sz w:val="22"/>
        </w:rPr>
        <w:t>provided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this </w:t>
      </w:r>
      <w:r>
        <w:rPr>
          <w:spacing w:val="-2"/>
          <w:sz w:val="22"/>
        </w:rPr>
        <w:t>form.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9" w:right="232" w:hanging="721"/>
        <w:jc w:val="left"/>
        <w:rPr>
          <w:sz w:val="22"/>
        </w:rPr>
      </w:pPr>
      <w:r>
        <w:rPr>
          <w:sz w:val="22"/>
        </w:rPr>
        <w:t>I will immediately notify the Convenor/Presiding Registrar/Registrar of the SMRC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unauthorised</w:t>
      </w:r>
      <w:r>
        <w:rPr>
          <w:spacing w:val="-4"/>
          <w:sz w:val="22"/>
        </w:rPr>
        <w:t> </w:t>
      </w:r>
      <w:r>
        <w:rPr>
          <w:sz w:val="22"/>
        </w:rPr>
        <w:t>contact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z w:val="22"/>
        </w:rPr>
        <w:t>applicants/potential</w:t>
      </w:r>
      <w:r>
        <w:rPr>
          <w:spacing w:val="-4"/>
          <w:sz w:val="22"/>
        </w:rPr>
        <w:t> </w:t>
      </w:r>
      <w:r>
        <w:rPr>
          <w:sz w:val="22"/>
        </w:rPr>
        <w:t>applicants or</w:t>
      </w:r>
      <w:r>
        <w:rPr>
          <w:spacing w:val="-2"/>
          <w:sz w:val="22"/>
        </w:rPr>
        <w:t> </w:t>
      </w:r>
      <w:r>
        <w:rPr>
          <w:sz w:val="22"/>
        </w:rPr>
        <w:t>their associates, including</w:t>
      </w:r>
      <w:r>
        <w:rPr>
          <w:spacing w:val="-1"/>
          <w:sz w:val="22"/>
        </w:rPr>
        <w:t> </w:t>
      </w:r>
      <w:r>
        <w:rPr>
          <w:sz w:val="22"/>
        </w:rPr>
        <w:t>any approach</w:t>
      </w:r>
      <w:r>
        <w:rPr>
          <w:spacing w:val="-3"/>
          <w:sz w:val="22"/>
        </w:rPr>
        <w:t> </w:t>
      </w:r>
      <w:r>
        <w:rPr>
          <w:sz w:val="22"/>
        </w:rPr>
        <w:t>made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me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offer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direct or implied benefit.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1"/>
        <w:ind w:left="157"/>
      </w:pPr>
      <w:r>
        <w:rPr/>
        <w:t>Dated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……………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…………………………..</w:t>
      </w:r>
      <w:r>
        <w:rPr>
          <w:spacing w:val="-4"/>
        </w:rPr>
        <w:t> </w:t>
      </w:r>
      <w:r>
        <w:rPr>
          <w:spacing w:val="-2"/>
        </w:rPr>
        <w:t>20……..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68" w:lineRule="auto" w:before="181"/>
        <w:ind w:left="157" w:right="4379"/>
      </w:pPr>
      <w:r>
        <w:rPr>
          <w:spacing w:val="-2"/>
        </w:rPr>
        <w:t>…………………………………………. </w:t>
      </w:r>
      <w:r>
        <w:rPr/>
        <w:t>Name of person giving Declaration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468" w:lineRule="auto"/>
        <w:ind w:left="157" w:right="2635"/>
      </w:pPr>
      <w:r>
        <w:rPr>
          <w:spacing w:val="-2"/>
        </w:rPr>
        <w:t>………………………………………………………………….. </w:t>
      </w:r>
      <w:r>
        <w:rPr/>
        <w:t>Signature of person giving Declaration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465" w:lineRule="auto"/>
        <w:ind w:left="157" w:right="2635"/>
      </w:pPr>
      <w:r>
        <w:rPr>
          <w:spacing w:val="-2"/>
        </w:rPr>
        <w:t>………………………………………………………….…… </w:t>
      </w:r>
      <w:r>
        <w:rPr/>
        <w:t>Name of witness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465" w:lineRule="auto"/>
        <w:ind w:left="157" w:right="670"/>
      </w:pPr>
      <w:r>
        <w:rPr>
          <w:spacing w:val="-2"/>
        </w:rPr>
        <w:t>……………………………………………………………………………………….. </w:t>
      </w:r>
      <w:r>
        <w:rPr/>
        <w:t>Signature of witness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465" w:lineRule="auto"/>
        <w:ind w:left="157" w:right="670"/>
      </w:pPr>
      <w:r>
        <w:rPr>
          <w:spacing w:val="-2"/>
        </w:rPr>
        <w:t>……………………………………………………………………………………. </w:t>
      </w:r>
      <w:r>
        <w:rPr/>
        <w:t>Address of witness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before="91"/>
        <w:ind w:left="0" w:right="176" w:firstLine="0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2</w:t>
      </w:r>
    </w:p>
    <w:sectPr>
      <w:pgSz w:w="11910" w:h="16840"/>
      <w:pgMar w:top="1600" w:bottom="280" w:left="164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89" w:hanging="7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249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037" w:right="972" w:hanging="29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9" w:hanging="72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9AA7B9-074F-4B7A-87AA-58B4389C75D8}"/>
</file>

<file path=customXml/itemProps2.xml><?xml version="1.0" encoding="utf-8"?>
<ds:datastoreItem xmlns:ds="http://schemas.openxmlformats.org/officeDocument/2006/customXml" ds:itemID="{348A2F46-6A7E-4663-B791-F3F6462C81EE}"/>
</file>

<file path=customXml/itemProps3.xml><?xml version="1.0" encoding="utf-8"?>
<ds:datastoreItem xmlns:ds="http://schemas.openxmlformats.org/officeDocument/2006/customXml" ds:itemID="{7B11D368-2C55-47DE-A76A-60E55EBB7C82}"/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Integrated Advisory Service</dc:creator>
  <dc:description/>
  <dcterms:created xsi:type="dcterms:W3CDTF">2026-05-07T00:59:54Z</dcterms:created>
  <dcterms:modified xsi:type="dcterms:W3CDTF">2026-05-07T00:59:54Z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2026-05-07T00:00:00Z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D:20241118034249</vt:lpwstr>
  </property>
</Properties>
</file>